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32" w:rsidRPr="009E4D98" w:rsidRDefault="00E51C32" w:rsidP="00E51C32">
      <w:pPr>
        <w:tabs>
          <w:tab w:val="left" w:pos="170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E4D98">
        <w:rPr>
          <w:rFonts w:ascii="Times New Roman" w:hAnsi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2709475</wp:posOffset>
            </wp:positionH>
            <wp:positionV relativeFrom="paragraph">
              <wp:posOffset>-316480</wp:posOffset>
            </wp:positionV>
            <wp:extent cx="768536" cy="820958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536" cy="82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C32" w:rsidRPr="009E4D98" w:rsidRDefault="00E51C32" w:rsidP="00E51C32">
      <w:pPr>
        <w:pStyle w:val="xl49"/>
        <w:tabs>
          <w:tab w:val="left" w:pos="1701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E51C32" w:rsidRPr="009E4D98" w:rsidRDefault="00E51C32" w:rsidP="000E51B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E4D98">
        <w:rPr>
          <w:rFonts w:ascii="Times New Roman" w:hAnsi="Times New Roman"/>
          <w:noProof/>
          <w:szCs w:val="24"/>
        </w:rPr>
        <w:t>MINISTÉRIO DA EDUCAÇÃO</w:t>
      </w: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E4D98">
        <w:rPr>
          <w:rFonts w:ascii="Times New Roman" w:hAnsi="Times New Roman"/>
          <w:noProof/>
          <w:szCs w:val="24"/>
        </w:rPr>
        <w:t>UNIVERSIDADE FEDERAL DA PARAÍBA - UFPB</w:t>
      </w: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E4D98"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E4D98">
        <w:rPr>
          <w:rFonts w:ascii="Times New Roman" w:hAnsi="Times New Roman"/>
          <w:noProof/>
          <w:szCs w:val="24"/>
        </w:rPr>
        <w:t>PREGÃO ELETRÔNICO SRP UFPB/SOF/CPL/Nº 015/2019</w:t>
      </w: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9E4D98">
        <w:rPr>
          <w:rFonts w:ascii="Times New Roman" w:hAnsi="Times New Roman"/>
          <w:noProof/>
          <w:szCs w:val="24"/>
        </w:rPr>
        <w:t>PROCESSO ADMINISTRATIVO Nº 23074.042701/2019-76</w:t>
      </w:r>
    </w:p>
    <w:p w:rsidR="00F73F7C" w:rsidRPr="009E4D98" w:rsidRDefault="00F73F7C" w:rsidP="00F73F7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40836" w:rsidRPr="009E4D98" w:rsidRDefault="00F73F7C" w:rsidP="00F73F7C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9E4D98">
        <w:rPr>
          <w:rFonts w:ascii="Times New Roman" w:hAnsi="Times New Roman"/>
          <w:b/>
          <w:u w:val="single"/>
        </w:rPr>
        <w:t>ANEXO</w:t>
      </w:r>
      <w:r w:rsidR="00864115" w:rsidRPr="009E4D98">
        <w:rPr>
          <w:rFonts w:ascii="Times New Roman" w:hAnsi="Times New Roman"/>
          <w:b/>
          <w:u w:val="single"/>
        </w:rPr>
        <w:t xml:space="preserve"> </w:t>
      </w:r>
      <w:r w:rsidR="00216A79" w:rsidRPr="009E4D98">
        <w:rPr>
          <w:rFonts w:ascii="Times New Roman" w:hAnsi="Times New Roman"/>
          <w:b/>
          <w:u w:val="single"/>
        </w:rPr>
        <w:t>XI</w:t>
      </w:r>
      <w:r w:rsidR="00157951" w:rsidRPr="009E4D98">
        <w:rPr>
          <w:rFonts w:ascii="Times New Roman" w:hAnsi="Times New Roman"/>
          <w:b/>
          <w:u w:val="single"/>
        </w:rPr>
        <w:t>I</w:t>
      </w:r>
    </w:p>
    <w:p w:rsidR="00640836" w:rsidRPr="009E4D98" w:rsidRDefault="00640836" w:rsidP="000E51BA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9E4D98">
        <w:rPr>
          <w:rFonts w:ascii="Times New Roman" w:hAnsi="Times New Roman"/>
          <w:b/>
          <w:u w:val="single"/>
        </w:rPr>
        <w:t xml:space="preserve">PLANILHA </w:t>
      </w:r>
      <w:r w:rsidR="00785B79" w:rsidRPr="009E4D98">
        <w:rPr>
          <w:rFonts w:ascii="Times New Roman" w:hAnsi="Times New Roman"/>
          <w:b/>
          <w:u w:val="single"/>
        </w:rPr>
        <w:t xml:space="preserve">DE </w:t>
      </w:r>
      <w:r w:rsidR="0098194F" w:rsidRPr="009E4D98">
        <w:rPr>
          <w:rFonts w:ascii="Times New Roman" w:hAnsi="Times New Roman"/>
          <w:b/>
          <w:u w:val="single"/>
        </w:rPr>
        <w:t>CUSTOS E FORMAÇÃO DE PREÇOS</w:t>
      </w:r>
    </w:p>
    <w:p w:rsidR="00640836" w:rsidRPr="009E4D98" w:rsidRDefault="00534244" w:rsidP="000E51BA">
      <w:pPr>
        <w:spacing w:line="240" w:lineRule="auto"/>
        <w:jc w:val="center"/>
        <w:rPr>
          <w:rFonts w:ascii="Times New Roman" w:hAnsi="Times New Roman"/>
          <w:b/>
        </w:rPr>
      </w:pPr>
      <w:r w:rsidRPr="009E4D98">
        <w:rPr>
          <w:rFonts w:ascii="Times New Roman" w:hAnsi="Times New Roman"/>
          <w:b/>
        </w:rPr>
        <w:t>(</w:t>
      </w:r>
      <w:r w:rsidR="00640836" w:rsidRPr="009E4D98">
        <w:rPr>
          <w:rFonts w:ascii="Times New Roman" w:hAnsi="Times New Roman"/>
          <w:b/>
        </w:rPr>
        <w:t>ESPECIFICAÇÃO, QUANTIDADE</w:t>
      </w:r>
      <w:r w:rsidR="0098194F" w:rsidRPr="009E4D98">
        <w:rPr>
          <w:rFonts w:ascii="Times New Roman" w:hAnsi="Times New Roman"/>
          <w:b/>
        </w:rPr>
        <w:t>,</w:t>
      </w:r>
      <w:r w:rsidR="00640836" w:rsidRPr="009E4D98">
        <w:rPr>
          <w:rFonts w:ascii="Times New Roman" w:hAnsi="Times New Roman"/>
          <w:b/>
        </w:rPr>
        <w:t xml:space="preserve"> DETALHAMENTO E PREÇO</w:t>
      </w:r>
      <w:r w:rsidR="00785B79" w:rsidRPr="009E4D98">
        <w:rPr>
          <w:rFonts w:ascii="Times New Roman" w:hAnsi="Times New Roman"/>
          <w:b/>
        </w:rPr>
        <w:t>S</w:t>
      </w:r>
      <w:r w:rsidRPr="009E4D98">
        <w:rPr>
          <w:rFonts w:ascii="Times New Roman" w:hAnsi="Times New Roman"/>
          <w:b/>
        </w:rPr>
        <w:t>)</w:t>
      </w:r>
    </w:p>
    <w:p w:rsidR="00F73F7C" w:rsidRPr="009E4D98" w:rsidRDefault="00F73F7C" w:rsidP="000E51BA">
      <w:pPr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952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1157"/>
        <w:gridCol w:w="2688"/>
        <w:gridCol w:w="959"/>
        <w:gridCol w:w="1104"/>
        <w:gridCol w:w="960"/>
        <w:gridCol w:w="1697"/>
      </w:tblGrid>
      <w:tr w:rsidR="00F7512B" w:rsidRPr="009E4D98" w:rsidTr="000E51BA">
        <w:trPr>
          <w:trHeight w:val="939"/>
        </w:trPr>
        <w:tc>
          <w:tcPr>
            <w:tcW w:w="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Campus</w:t>
            </w:r>
          </w:p>
        </w:tc>
        <w:tc>
          <w:tcPr>
            <w:tcW w:w="2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3F30B9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115" w:rsidRPr="009E4D98" w:rsidRDefault="00864115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Quantidade Máxima Diária</w:t>
            </w:r>
          </w:p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Estimada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Valor Diário Unitário Estimado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311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Valor Diário</w:t>
            </w:r>
          </w:p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Máximo Total</w:t>
            </w:r>
          </w:p>
          <w:p w:rsidR="00C33311" w:rsidRPr="009E4D98" w:rsidRDefault="00C33311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 xml:space="preserve">Estimado </w:t>
            </w:r>
          </w:p>
        </w:tc>
      </w:tr>
      <w:tr w:rsidR="00F7512B" w:rsidRPr="009E4D98" w:rsidTr="00F7512B">
        <w:trPr>
          <w:trHeight w:val="300"/>
        </w:trPr>
        <w:tc>
          <w:tcPr>
            <w:tcW w:w="95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(un)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t-BR"/>
              </w:rPr>
              <w:t>(R$)</w:t>
            </w:r>
          </w:p>
        </w:tc>
      </w:tr>
      <w:tr w:rsidR="00F7512B" w:rsidRPr="009E4D98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F70BA" w:rsidP="00E86258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4</w:t>
            </w:r>
            <w:r w:rsidR="00E8625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00</w:t>
            </w:r>
            <w:r w:rsidR="00F7512B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9E4D98" w:rsidRDefault="00F7512B" w:rsidP="00FF70B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9E4D98" w:rsidRDefault="00E86258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3.160,00</w:t>
            </w:r>
          </w:p>
        </w:tc>
      </w:tr>
      <w:tr w:rsidR="00F7512B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2.4</w:t>
            </w:r>
            <w:r w:rsidR="00F7512B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9E4D98" w:rsidRDefault="00F7512B" w:rsidP="00FF70B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34.680</w:t>
            </w:r>
            <w:r w:rsidR="00F7512B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,00</w:t>
            </w:r>
          </w:p>
        </w:tc>
      </w:tr>
      <w:tr w:rsidR="00F7512B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1.2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00</w:t>
            </w:r>
            <w:r w:rsidR="00F7512B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2B" w:rsidRPr="009E4D98" w:rsidRDefault="00FF70BA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15,05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512B" w:rsidRPr="009E4D98" w:rsidRDefault="00E86258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18.060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,00</w:t>
            </w:r>
          </w:p>
        </w:tc>
      </w:tr>
      <w:tr w:rsidR="00F7512B" w:rsidRPr="009E4D98" w:rsidTr="00F7512B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F7512B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12B" w:rsidRPr="009E4D98" w:rsidRDefault="00E86258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55.900,00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32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7,90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2.528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,00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67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9.681,5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520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15,05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7.826,0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  <w:tr w:rsidR="00FF70BA" w:rsidRPr="009E4D98" w:rsidTr="00F7512B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20.035,50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III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35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7,90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731FAA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2.765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,00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E86258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1.</w:t>
            </w:r>
            <w:r w:rsidR="00E8625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05</w:t>
            </w:r>
            <w:r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15.172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5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550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15,05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8.277,5</w:t>
            </w:r>
            <w:r w:rsidR="00FF70BA"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  <w:tr w:rsidR="00FF70BA" w:rsidRPr="009E4D98" w:rsidTr="00F7512B">
        <w:trPr>
          <w:trHeight w:val="300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III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26.215,00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Campus IV</w:t>
            </w:r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Desjejum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ind w:right="8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Almoço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435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14,45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6.285,75</w:t>
            </w:r>
          </w:p>
        </w:tc>
      </w:tr>
      <w:tr w:rsidR="00FF70BA" w:rsidRPr="009E4D98" w:rsidTr="00F7512B">
        <w:trPr>
          <w:trHeight w:val="300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066A47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bookmarkStart w:id="0" w:name="_GoBack"/>
            <w:bookmarkEnd w:id="0"/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Jantar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sz w:val="18"/>
                <w:szCs w:val="18"/>
                <w:lang w:eastAsia="pt-BR"/>
              </w:rPr>
              <w:t>Un/Dia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F7512B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235</w:t>
            </w:r>
            <w:r w:rsidR="00FF70BA" w:rsidRPr="009E4D98">
              <w:rPr>
                <w:rFonts w:ascii="Times New Roman" w:eastAsia="Times New Roman" w:hAnsi="Times New Roman"/>
                <w:color w:val="auto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FF70BA" w:rsidP="00731FAA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15,05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t-BR"/>
              </w:rPr>
              <w:t>3.536,75</w:t>
            </w:r>
          </w:p>
        </w:tc>
      </w:tr>
      <w:tr w:rsidR="00FF70BA" w:rsidRPr="009E4D98" w:rsidTr="00F7512B">
        <w:trPr>
          <w:trHeight w:val="439"/>
        </w:trPr>
        <w:tc>
          <w:tcPr>
            <w:tcW w:w="782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TOTAL DIÁRIO MÁXIMO PARA O CAMPUS IV (R$)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9.822,5</w:t>
            </w:r>
            <w:r w:rsidR="00FF70BA"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0</w:t>
            </w:r>
          </w:p>
        </w:tc>
      </w:tr>
      <w:tr w:rsidR="00FF70BA" w:rsidRPr="009E4D98" w:rsidTr="00F7512B">
        <w:trPr>
          <w:trHeight w:val="439"/>
        </w:trPr>
        <w:tc>
          <w:tcPr>
            <w:tcW w:w="78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VALOR TOTAL DIÁRIO MÁXIMO (R$)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E8625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111.973,00</w:t>
            </w:r>
          </w:p>
        </w:tc>
      </w:tr>
      <w:tr w:rsidR="00FF70BA" w:rsidRPr="009E4D98" w:rsidTr="00F7512B">
        <w:trPr>
          <w:trHeight w:val="439"/>
        </w:trPr>
        <w:tc>
          <w:tcPr>
            <w:tcW w:w="78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F7512B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ESTIMATIVA DO VALOR TOTAL ANUAL MÁXIMO (R$)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E86258" w:rsidP="00E86258">
            <w:pPr>
              <w:suppressAutoHyphens w:val="0"/>
              <w:spacing w:line="240" w:lineRule="auto"/>
              <w:ind w:right="83"/>
              <w:jc w:val="right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E8625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22.394.600,00</w:t>
            </w:r>
          </w:p>
        </w:tc>
      </w:tr>
      <w:tr w:rsidR="00FF70BA" w:rsidRPr="00F7512B" w:rsidTr="000E51BA">
        <w:trPr>
          <w:trHeight w:val="1016"/>
        </w:trPr>
        <w:tc>
          <w:tcPr>
            <w:tcW w:w="95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0BA" w:rsidRPr="009E4D98" w:rsidRDefault="00FF70BA" w:rsidP="000E51BA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OBSERVAÇÕES:</w:t>
            </w:r>
          </w:p>
          <w:p w:rsidR="00FF70BA" w:rsidRPr="009E4D98" w:rsidRDefault="00FF70BA" w:rsidP="000E51BA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- O ANO LETIVO COMPREENDE 200 DIAS</w:t>
            </w:r>
          </w:p>
          <w:p w:rsidR="00FF70BA" w:rsidRPr="009E4D98" w:rsidRDefault="00FF70BA" w:rsidP="000E51BA">
            <w:pPr>
              <w:suppressAutoHyphens w:val="0"/>
              <w:spacing w:line="240" w:lineRule="auto"/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</w:pPr>
            <w:r w:rsidRPr="009E4D98">
              <w:rPr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lang w:eastAsia="pt-BR"/>
              </w:rPr>
              <w:t>- A SEU CRITÉRIO EXCLUSIVO, O LICITANTE INTERESSADO PODERÁ COTAR VALORES DIFERENTES PARA CADA CAMPUS.</w:t>
            </w:r>
          </w:p>
        </w:tc>
      </w:tr>
    </w:tbl>
    <w:p w:rsidR="00640836" w:rsidRPr="001419C4" w:rsidRDefault="00640836" w:rsidP="00534244"/>
    <w:sectPr w:rsidR="00640836" w:rsidRPr="001419C4" w:rsidSect="000E51BA">
      <w:footerReference w:type="default" r:id="rId9"/>
      <w:pgSz w:w="11906" w:h="16838"/>
      <w:pgMar w:top="1560" w:right="851" w:bottom="993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17B" w:rsidRDefault="0027117B">
      <w:pPr>
        <w:spacing w:line="240" w:lineRule="auto"/>
      </w:pPr>
      <w:r>
        <w:separator/>
      </w:r>
    </w:p>
  </w:endnote>
  <w:endnote w:type="continuationSeparator" w:id="0">
    <w:p w:rsidR="0027117B" w:rsidRDefault="002711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390" w:rsidRPr="002A4390" w:rsidRDefault="00F7512B" w:rsidP="00683B81">
    <w:pPr>
      <w:pStyle w:val="Rodap"/>
      <w:pBdr>
        <w:top w:val="single" w:sz="4" w:space="1" w:color="auto"/>
      </w:pBdr>
      <w:tabs>
        <w:tab w:val="clear" w:pos="8504"/>
        <w:tab w:val="right" w:pos="9637"/>
      </w:tabs>
      <w:rPr>
        <w:i/>
        <w:sz w:val="20"/>
        <w:szCs w:val="20"/>
      </w:rPr>
    </w:pPr>
    <w:r w:rsidRPr="00DF1C57">
      <w:rPr>
        <w:i/>
        <w:sz w:val="20"/>
        <w:szCs w:val="20"/>
      </w:rPr>
      <w:t xml:space="preserve">Pregão Eletrônico SRP </w:t>
    </w:r>
    <w:r>
      <w:rPr>
        <w:i/>
        <w:sz w:val="20"/>
        <w:szCs w:val="20"/>
      </w:rPr>
      <w:t>UFPB</w:t>
    </w:r>
    <w:r w:rsidR="002A4390">
      <w:rPr>
        <w:i/>
        <w:sz w:val="20"/>
        <w:szCs w:val="20"/>
      </w:rPr>
      <w:t>/</w:t>
    </w:r>
    <w:proofErr w:type="spellStart"/>
    <w:r w:rsidR="002A4390">
      <w:rPr>
        <w:i/>
        <w:sz w:val="20"/>
        <w:szCs w:val="20"/>
      </w:rPr>
      <w:t>SOF</w:t>
    </w:r>
    <w:proofErr w:type="spellEnd"/>
    <w:r w:rsidR="002A4390">
      <w:rPr>
        <w:i/>
        <w:sz w:val="20"/>
        <w:szCs w:val="20"/>
      </w:rPr>
      <w:t>/</w:t>
    </w:r>
    <w:r w:rsidRPr="00DF1C57">
      <w:rPr>
        <w:i/>
        <w:sz w:val="20"/>
        <w:szCs w:val="20"/>
      </w:rPr>
      <w:t>CPL</w:t>
    </w:r>
    <w:r w:rsidR="002A4390">
      <w:rPr>
        <w:i/>
        <w:sz w:val="20"/>
        <w:szCs w:val="20"/>
      </w:rPr>
      <w:t>/</w:t>
    </w:r>
    <w:r w:rsidRPr="00DF1C57">
      <w:rPr>
        <w:i/>
        <w:sz w:val="20"/>
        <w:szCs w:val="20"/>
      </w:rPr>
      <w:t>Nº 0</w:t>
    </w:r>
    <w:r w:rsidR="002526AA">
      <w:rPr>
        <w:i/>
        <w:sz w:val="20"/>
        <w:szCs w:val="20"/>
      </w:rPr>
      <w:t>15</w:t>
    </w:r>
    <w:r w:rsidRPr="00DF1C57">
      <w:rPr>
        <w:i/>
        <w:sz w:val="20"/>
        <w:szCs w:val="20"/>
      </w:rPr>
      <w:t>/201</w:t>
    </w:r>
    <w:r w:rsidR="002526AA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17B" w:rsidRDefault="0027117B">
      <w:pPr>
        <w:spacing w:line="240" w:lineRule="auto"/>
      </w:pPr>
      <w:r>
        <w:separator/>
      </w:r>
    </w:p>
  </w:footnote>
  <w:footnote w:type="continuationSeparator" w:id="0">
    <w:p w:rsidR="0027117B" w:rsidRDefault="002711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836"/>
    <w:rsid w:val="000541A2"/>
    <w:rsid w:val="000575CC"/>
    <w:rsid w:val="00066A47"/>
    <w:rsid w:val="000861B8"/>
    <w:rsid w:val="000E51BA"/>
    <w:rsid w:val="001040DE"/>
    <w:rsid w:val="001419C4"/>
    <w:rsid w:val="00153790"/>
    <w:rsid w:val="00157951"/>
    <w:rsid w:val="001B617B"/>
    <w:rsid w:val="001C4F0B"/>
    <w:rsid w:val="001F4B83"/>
    <w:rsid w:val="00216A79"/>
    <w:rsid w:val="00233871"/>
    <w:rsid w:val="002526AA"/>
    <w:rsid w:val="0027117B"/>
    <w:rsid w:val="00290B85"/>
    <w:rsid w:val="002A4390"/>
    <w:rsid w:val="002E0C25"/>
    <w:rsid w:val="002F20AE"/>
    <w:rsid w:val="002F4E28"/>
    <w:rsid w:val="00347603"/>
    <w:rsid w:val="00350AD8"/>
    <w:rsid w:val="00396F5D"/>
    <w:rsid w:val="003F30B9"/>
    <w:rsid w:val="00403A91"/>
    <w:rsid w:val="00412BED"/>
    <w:rsid w:val="0041426C"/>
    <w:rsid w:val="0047022B"/>
    <w:rsid w:val="00497DB5"/>
    <w:rsid w:val="004A1FC7"/>
    <w:rsid w:val="00501DE1"/>
    <w:rsid w:val="00534244"/>
    <w:rsid w:val="005F5F8D"/>
    <w:rsid w:val="00620B26"/>
    <w:rsid w:val="00640836"/>
    <w:rsid w:val="00674002"/>
    <w:rsid w:val="00683B81"/>
    <w:rsid w:val="006B448C"/>
    <w:rsid w:val="00785B79"/>
    <w:rsid w:val="007A0532"/>
    <w:rsid w:val="00864115"/>
    <w:rsid w:val="008D6BD3"/>
    <w:rsid w:val="0098194F"/>
    <w:rsid w:val="009E4D98"/>
    <w:rsid w:val="00A43E35"/>
    <w:rsid w:val="00A633E4"/>
    <w:rsid w:val="00AE2404"/>
    <w:rsid w:val="00BB39D6"/>
    <w:rsid w:val="00C33311"/>
    <w:rsid w:val="00C75808"/>
    <w:rsid w:val="00C94892"/>
    <w:rsid w:val="00CB29C3"/>
    <w:rsid w:val="00DA0869"/>
    <w:rsid w:val="00E51C32"/>
    <w:rsid w:val="00E6509B"/>
    <w:rsid w:val="00E86258"/>
    <w:rsid w:val="00E87C54"/>
    <w:rsid w:val="00F11BFB"/>
    <w:rsid w:val="00F12647"/>
    <w:rsid w:val="00F3709A"/>
    <w:rsid w:val="00F73F7C"/>
    <w:rsid w:val="00F7512B"/>
    <w:rsid w:val="00FF1442"/>
    <w:rsid w:val="00FF65A0"/>
    <w:rsid w:val="00FF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8BDB8C3C-BBFA-419E-8F2E-2534AD6A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836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6408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6408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408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40836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6408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408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640836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640836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640836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640836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640836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64083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640836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640836"/>
    <w:pPr>
      <w:spacing w:after="140" w:line="288" w:lineRule="auto"/>
    </w:pPr>
  </w:style>
  <w:style w:type="paragraph" w:styleId="Lista">
    <w:name w:val="List"/>
    <w:basedOn w:val="Corpodotexto"/>
    <w:rsid w:val="00640836"/>
    <w:rPr>
      <w:rFonts w:cs="Mangal"/>
    </w:rPr>
  </w:style>
  <w:style w:type="paragraph" w:styleId="Legenda">
    <w:name w:val="caption"/>
    <w:basedOn w:val="Normal"/>
    <w:rsid w:val="006408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640836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640836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640836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4083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0836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640836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640836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640836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640836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640836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408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640836"/>
    <w:pPr>
      <w:jc w:val="both"/>
    </w:pPr>
  </w:style>
  <w:style w:type="paragraph" w:customStyle="1" w:styleId="Corpodetexto31">
    <w:name w:val="Corpo de texto 31"/>
    <w:basedOn w:val="Standard"/>
    <w:rsid w:val="00640836"/>
    <w:rPr>
      <w:rFonts w:ascii="Arial" w:hAnsi="Arial"/>
      <w:szCs w:val="20"/>
    </w:rPr>
  </w:style>
  <w:style w:type="character" w:customStyle="1" w:styleId="Internetlink">
    <w:name w:val="Internet link"/>
    <w:rsid w:val="00640836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640836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640836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640836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40836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640836"/>
    <w:pPr>
      <w:spacing w:after="120"/>
    </w:pPr>
  </w:style>
  <w:style w:type="paragraph" w:customStyle="1" w:styleId="Index">
    <w:name w:val="Index"/>
    <w:basedOn w:val="Standard"/>
    <w:rsid w:val="00640836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6408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640836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640836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640836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640836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640836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640836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640836"/>
    <w:pPr>
      <w:suppressLineNumbers/>
    </w:pPr>
  </w:style>
  <w:style w:type="paragraph" w:customStyle="1" w:styleId="TableHeadinguser">
    <w:name w:val="Table Heading (user)"/>
    <w:basedOn w:val="TableContentsuser"/>
    <w:rsid w:val="00640836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640836"/>
    <w:pPr>
      <w:suppressLineNumbers/>
    </w:pPr>
  </w:style>
  <w:style w:type="paragraph" w:customStyle="1" w:styleId="TableHeading">
    <w:name w:val="Table Heading"/>
    <w:basedOn w:val="TableContents"/>
    <w:rsid w:val="00640836"/>
    <w:pPr>
      <w:jc w:val="center"/>
    </w:pPr>
    <w:rPr>
      <w:b/>
      <w:bCs/>
    </w:rPr>
  </w:style>
  <w:style w:type="character" w:customStyle="1" w:styleId="WW8Num8z0">
    <w:name w:val="WW8Num8z0"/>
    <w:rsid w:val="00640836"/>
    <w:rPr>
      <w:rFonts w:ascii="Symbol" w:hAnsi="Symbol"/>
    </w:rPr>
  </w:style>
  <w:style w:type="character" w:customStyle="1" w:styleId="Absatz-Standardschriftart">
    <w:name w:val="Absatz-Standardschriftart"/>
    <w:rsid w:val="00640836"/>
  </w:style>
  <w:style w:type="character" w:customStyle="1" w:styleId="WW-Absatz-Standardschriftart">
    <w:name w:val="WW-Absatz-Standardschriftart"/>
    <w:rsid w:val="00640836"/>
  </w:style>
  <w:style w:type="character" w:customStyle="1" w:styleId="WW-Absatz-Standardschriftart1">
    <w:name w:val="WW-Absatz-Standardschriftart1"/>
    <w:rsid w:val="00640836"/>
  </w:style>
  <w:style w:type="character" w:customStyle="1" w:styleId="WW-Absatz-Standardschriftart11">
    <w:name w:val="WW-Absatz-Standardschriftart11"/>
    <w:rsid w:val="00640836"/>
  </w:style>
  <w:style w:type="character" w:customStyle="1" w:styleId="WW-Absatz-Standardschriftart111">
    <w:name w:val="WW-Absatz-Standardschriftart111"/>
    <w:rsid w:val="00640836"/>
  </w:style>
  <w:style w:type="character" w:customStyle="1" w:styleId="WW-Absatz-Standardschriftart1111">
    <w:name w:val="WW-Absatz-Standardschriftart1111"/>
    <w:rsid w:val="00640836"/>
  </w:style>
  <w:style w:type="character" w:customStyle="1" w:styleId="WW-Absatz-Standardschriftart11111">
    <w:name w:val="WW-Absatz-Standardschriftart11111"/>
    <w:rsid w:val="00640836"/>
  </w:style>
  <w:style w:type="character" w:customStyle="1" w:styleId="WW-Absatz-Standardschriftart111111">
    <w:name w:val="WW-Absatz-Standardschriftart111111"/>
    <w:rsid w:val="00640836"/>
  </w:style>
  <w:style w:type="character" w:customStyle="1" w:styleId="WW-Absatz-Standardschriftart1111111">
    <w:name w:val="WW-Absatz-Standardschriftart1111111"/>
    <w:rsid w:val="00640836"/>
  </w:style>
  <w:style w:type="character" w:customStyle="1" w:styleId="WW-Absatz-Standardschriftart11111111">
    <w:name w:val="WW-Absatz-Standardschriftart11111111"/>
    <w:rsid w:val="00640836"/>
  </w:style>
  <w:style w:type="character" w:customStyle="1" w:styleId="WW-Absatz-Standardschriftart111111111">
    <w:name w:val="WW-Absatz-Standardschriftart111111111"/>
    <w:rsid w:val="00640836"/>
  </w:style>
  <w:style w:type="character" w:customStyle="1" w:styleId="WW-Absatz-Standardschriftart1111111111">
    <w:name w:val="WW-Absatz-Standardschriftart1111111111"/>
    <w:rsid w:val="00640836"/>
  </w:style>
  <w:style w:type="character" w:customStyle="1" w:styleId="WW-Absatz-Standardschriftart11111111111">
    <w:name w:val="WW-Absatz-Standardschriftart11111111111"/>
    <w:rsid w:val="00640836"/>
  </w:style>
  <w:style w:type="character" w:customStyle="1" w:styleId="WW-Absatz-Standardschriftart111111111111">
    <w:name w:val="WW-Absatz-Standardschriftart111111111111"/>
    <w:rsid w:val="00640836"/>
  </w:style>
  <w:style w:type="character" w:customStyle="1" w:styleId="WW-Absatz-Standardschriftart1111111111111">
    <w:name w:val="WW-Absatz-Standardschriftart1111111111111"/>
    <w:rsid w:val="00640836"/>
  </w:style>
  <w:style w:type="character" w:customStyle="1" w:styleId="WW-Absatz-Standardschriftart11111111111111">
    <w:name w:val="WW-Absatz-Standardschriftart11111111111111"/>
    <w:rsid w:val="00640836"/>
  </w:style>
  <w:style w:type="character" w:customStyle="1" w:styleId="WW-Absatz-Standardschriftart111111111111111">
    <w:name w:val="WW-Absatz-Standardschriftart111111111111111"/>
    <w:rsid w:val="00640836"/>
  </w:style>
  <w:style w:type="character" w:customStyle="1" w:styleId="WW-Absatz-Standardschriftart1111111111111111">
    <w:name w:val="WW-Absatz-Standardschriftart1111111111111111"/>
    <w:rsid w:val="00640836"/>
  </w:style>
  <w:style w:type="character" w:customStyle="1" w:styleId="WW-Absatz-Standardschriftart11111111111111111">
    <w:name w:val="WW-Absatz-Standardschriftart11111111111111111"/>
    <w:rsid w:val="00640836"/>
  </w:style>
  <w:style w:type="character" w:customStyle="1" w:styleId="WW-Absatz-Standardschriftart111111111111111111">
    <w:name w:val="WW-Absatz-Standardschriftart111111111111111111"/>
    <w:rsid w:val="00640836"/>
  </w:style>
  <w:style w:type="character" w:customStyle="1" w:styleId="WW-Absatz-Standardschriftart1111111111111111111">
    <w:name w:val="WW-Absatz-Standardschriftart1111111111111111111"/>
    <w:rsid w:val="00640836"/>
  </w:style>
  <w:style w:type="character" w:customStyle="1" w:styleId="WW-Absatz-Standardschriftart11111111111111111111">
    <w:name w:val="WW-Absatz-Standardschriftart11111111111111111111"/>
    <w:rsid w:val="00640836"/>
  </w:style>
  <w:style w:type="character" w:customStyle="1" w:styleId="Fontepargpadro1">
    <w:name w:val="Fonte parág. padrão1"/>
    <w:rsid w:val="00640836"/>
  </w:style>
  <w:style w:type="character" w:customStyle="1" w:styleId="NumberingSymbolsuser">
    <w:name w:val="Numbering Symbols (user)"/>
    <w:rsid w:val="00640836"/>
  </w:style>
  <w:style w:type="character" w:customStyle="1" w:styleId="Bullets">
    <w:name w:val="Bullets"/>
    <w:rsid w:val="00640836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640836"/>
    <w:rPr>
      <w:rFonts w:ascii="Symbol" w:hAnsi="Symbol"/>
    </w:rPr>
  </w:style>
  <w:style w:type="character" w:customStyle="1" w:styleId="WW8Num6z1">
    <w:name w:val="WW8Num6z1"/>
    <w:rsid w:val="00640836"/>
    <w:rPr>
      <w:rFonts w:ascii="Courier New" w:hAnsi="Courier New" w:cs="Courier New"/>
    </w:rPr>
  </w:style>
  <w:style w:type="character" w:customStyle="1" w:styleId="WW8Num6z2">
    <w:name w:val="WW8Num6z2"/>
    <w:rsid w:val="00640836"/>
    <w:rPr>
      <w:rFonts w:ascii="Wingdings" w:hAnsi="Wingdings"/>
    </w:rPr>
  </w:style>
  <w:style w:type="paragraph" w:styleId="Reviso">
    <w:name w:val="Revision"/>
    <w:rsid w:val="00640836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640836"/>
    <w:pPr>
      <w:numPr>
        <w:numId w:val="1"/>
      </w:numPr>
    </w:pPr>
  </w:style>
  <w:style w:type="numbering" w:customStyle="1" w:styleId="WW8Num2">
    <w:name w:val="WW8Num2"/>
    <w:basedOn w:val="Semlista"/>
    <w:rsid w:val="00640836"/>
    <w:pPr>
      <w:numPr>
        <w:numId w:val="2"/>
      </w:numPr>
    </w:pPr>
  </w:style>
  <w:style w:type="numbering" w:customStyle="1" w:styleId="WW8Num3">
    <w:name w:val="WW8Num3"/>
    <w:basedOn w:val="Semlista"/>
    <w:rsid w:val="00640836"/>
    <w:pPr>
      <w:numPr>
        <w:numId w:val="3"/>
      </w:numPr>
    </w:pPr>
  </w:style>
  <w:style w:type="numbering" w:customStyle="1" w:styleId="WW8Num4">
    <w:name w:val="WW8Num4"/>
    <w:basedOn w:val="Semlista"/>
    <w:rsid w:val="00640836"/>
    <w:pPr>
      <w:numPr>
        <w:numId w:val="4"/>
      </w:numPr>
    </w:pPr>
  </w:style>
  <w:style w:type="numbering" w:customStyle="1" w:styleId="WW8Num5">
    <w:name w:val="WW8Num5"/>
    <w:basedOn w:val="Semlista"/>
    <w:rsid w:val="00640836"/>
    <w:pPr>
      <w:numPr>
        <w:numId w:val="5"/>
      </w:numPr>
    </w:pPr>
  </w:style>
  <w:style w:type="numbering" w:customStyle="1" w:styleId="WW8Num6">
    <w:name w:val="WW8Num6"/>
    <w:basedOn w:val="Semlista"/>
    <w:rsid w:val="00640836"/>
    <w:pPr>
      <w:numPr>
        <w:numId w:val="6"/>
      </w:numPr>
    </w:pPr>
  </w:style>
  <w:style w:type="numbering" w:customStyle="1" w:styleId="WW8Num7">
    <w:name w:val="WW8Num7"/>
    <w:basedOn w:val="Semlista"/>
    <w:rsid w:val="00640836"/>
    <w:pPr>
      <w:numPr>
        <w:numId w:val="7"/>
      </w:numPr>
    </w:pPr>
  </w:style>
  <w:style w:type="numbering" w:customStyle="1" w:styleId="WW8Num8">
    <w:name w:val="WW8Num8"/>
    <w:basedOn w:val="Semlista"/>
    <w:rsid w:val="00640836"/>
    <w:pPr>
      <w:numPr>
        <w:numId w:val="8"/>
      </w:numPr>
    </w:pPr>
  </w:style>
  <w:style w:type="numbering" w:customStyle="1" w:styleId="WW8Num9">
    <w:name w:val="WW8Num9"/>
    <w:basedOn w:val="Semlista"/>
    <w:rsid w:val="00640836"/>
    <w:pPr>
      <w:numPr>
        <w:numId w:val="9"/>
      </w:numPr>
    </w:pPr>
  </w:style>
  <w:style w:type="numbering" w:customStyle="1" w:styleId="WW8Num10">
    <w:name w:val="WW8Num10"/>
    <w:basedOn w:val="Semlista"/>
    <w:rsid w:val="00640836"/>
    <w:pPr>
      <w:numPr>
        <w:numId w:val="10"/>
      </w:numPr>
    </w:pPr>
  </w:style>
  <w:style w:type="numbering" w:customStyle="1" w:styleId="WW8Num11">
    <w:name w:val="WW8Num11"/>
    <w:basedOn w:val="Semlista"/>
    <w:rsid w:val="00640836"/>
    <w:pPr>
      <w:numPr>
        <w:numId w:val="11"/>
      </w:numPr>
    </w:pPr>
  </w:style>
  <w:style w:type="numbering" w:customStyle="1" w:styleId="WW8Num12">
    <w:name w:val="WW8Num12"/>
    <w:basedOn w:val="Semlista"/>
    <w:rsid w:val="00640836"/>
    <w:pPr>
      <w:numPr>
        <w:numId w:val="12"/>
      </w:numPr>
    </w:pPr>
  </w:style>
  <w:style w:type="numbering" w:customStyle="1" w:styleId="WW8Num30">
    <w:name w:val="WW8Num30"/>
    <w:basedOn w:val="Semlista"/>
    <w:rsid w:val="00640836"/>
    <w:pPr>
      <w:numPr>
        <w:numId w:val="13"/>
      </w:numPr>
    </w:pPr>
  </w:style>
  <w:style w:type="character" w:styleId="Hyperlink">
    <w:name w:val="Hyperlink"/>
    <w:uiPriority w:val="99"/>
    <w:unhideWhenUsed/>
    <w:rsid w:val="00640836"/>
    <w:rPr>
      <w:color w:val="0000FF"/>
      <w:u w:val="single"/>
    </w:rPr>
  </w:style>
  <w:style w:type="paragraph" w:customStyle="1" w:styleId="western">
    <w:name w:val="western"/>
    <w:basedOn w:val="Standard"/>
    <w:rsid w:val="00640836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640836"/>
    <w:pPr>
      <w:numPr>
        <w:numId w:val="14"/>
      </w:numPr>
    </w:pPr>
  </w:style>
  <w:style w:type="numbering" w:customStyle="1" w:styleId="WW8Num27">
    <w:name w:val="WW8Num27"/>
    <w:basedOn w:val="Semlista"/>
    <w:rsid w:val="00640836"/>
    <w:pPr>
      <w:numPr>
        <w:numId w:val="15"/>
      </w:numPr>
    </w:pPr>
  </w:style>
  <w:style w:type="numbering" w:customStyle="1" w:styleId="WW8Num29">
    <w:name w:val="WW8Num29"/>
    <w:basedOn w:val="Semlista"/>
    <w:rsid w:val="00640836"/>
    <w:pPr>
      <w:numPr>
        <w:numId w:val="16"/>
      </w:numPr>
    </w:pPr>
  </w:style>
  <w:style w:type="paragraph" w:customStyle="1" w:styleId="Contedodatabela">
    <w:name w:val="Conteúdo da tabela"/>
    <w:basedOn w:val="Normal"/>
    <w:rsid w:val="00640836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640836"/>
  </w:style>
  <w:style w:type="paragraph" w:customStyle="1" w:styleId="texto1">
    <w:name w:val="texto1"/>
    <w:basedOn w:val="Normal"/>
    <w:rsid w:val="006408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640836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64083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640836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640836"/>
    <w:rPr>
      <w:i/>
      <w:iCs/>
    </w:rPr>
  </w:style>
  <w:style w:type="table" w:customStyle="1" w:styleId="TableGrid">
    <w:name w:val="TableGrid"/>
    <w:rsid w:val="00640836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083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640836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640836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640836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640836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640836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640836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640836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640836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640836"/>
  </w:style>
  <w:style w:type="character" w:customStyle="1" w:styleId="tex3a">
    <w:name w:val="tex3a"/>
    <w:basedOn w:val="Fontepargpadro"/>
    <w:rsid w:val="00640836"/>
  </w:style>
  <w:style w:type="character" w:customStyle="1" w:styleId="mensagem">
    <w:name w:val="mensagem"/>
    <w:basedOn w:val="Fontepargpadro"/>
    <w:rsid w:val="00640836"/>
  </w:style>
  <w:style w:type="paragraph" w:customStyle="1" w:styleId="xl49">
    <w:name w:val="xl49"/>
    <w:basedOn w:val="Normal"/>
    <w:rsid w:val="00E51C32"/>
    <w:pPr>
      <w:suppressAutoHyphens w:val="0"/>
      <w:spacing w:before="100" w:after="100" w:line="240" w:lineRule="auto"/>
      <w:jc w:val="center"/>
    </w:pPr>
    <w:rPr>
      <w:rFonts w:ascii="Arial" w:eastAsia="Times New Roman" w:hAnsi="Arial"/>
      <w:b/>
      <w:color w:val="auto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281E1-7BCB-4F0E-A890-CCAD25C3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CPL PU UFPB</cp:lastModifiedBy>
  <cp:revision>27</cp:revision>
  <cp:lastPrinted>2019-08-14T14:43:00Z</cp:lastPrinted>
  <dcterms:created xsi:type="dcterms:W3CDTF">2015-08-06T16:09:00Z</dcterms:created>
  <dcterms:modified xsi:type="dcterms:W3CDTF">2019-08-26T14:39:00Z</dcterms:modified>
</cp:coreProperties>
</file>